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D77" w:rsidRPr="0003344D" w:rsidRDefault="00613D77" w:rsidP="00613D77">
      <w:pPr>
        <w:widowControl w:val="0"/>
        <w:autoSpaceDE w:val="0"/>
        <w:autoSpaceDN w:val="0"/>
        <w:spacing w:after="0" w:line="264" w:lineRule="auto"/>
        <w:ind w:left="9356" w:right="-28"/>
        <w:rPr>
          <w:rFonts w:ascii="Times New Roman" w:eastAsia="Times New Roman" w:hAnsi="Times New Roman" w:cs="Times New Roman"/>
          <w:sz w:val="28"/>
          <w:szCs w:val="24"/>
        </w:rPr>
      </w:pPr>
      <w:r w:rsidRPr="0003344D">
        <w:rPr>
          <w:rFonts w:ascii="Times New Roman" w:eastAsia="Times New Roman" w:hAnsi="Times New Roman" w:cs="Times New Roman"/>
          <w:sz w:val="28"/>
          <w:szCs w:val="24"/>
        </w:rPr>
        <w:t xml:space="preserve">Приложение </w:t>
      </w:r>
      <w:r w:rsidR="0034132A">
        <w:rPr>
          <w:rFonts w:ascii="Times New Roman" w:eastAsia="Times New Roman" w:hAnsi="Times New Roman" w:cs="Times New Roman"/>
          <w:sz w:val="28"/>
          <w:szCs w:val="24"/>
        </w:rPr>
        <w:t>1</w:t>
      </w:r>
    </w:p>
    <w:p w:rsidR="00613D77" w:rsidRPr="0003344D" w:rsidRDefault="00613D77" w:rsidP="00613D77">
      <w:pPr>
        <w:widowControl w:val="0"/>
        <w:autoSpaceDE w:val="0"/>
        <w:autoSpaceDN w:val="0"/>
        <w:spacing w:after="0" w:line="264" w:lineRule="auto"/>
        <w:ind w:left="9356" w:right="-28"/>
        <w:rPr>
          <w:rFonts w:ascii="Times New Roman" w:eastAsia="Times New Roman" w:hAnsi="Times New Roman" w:cs="Times New Roman"/>
          <w:sz w:val="28"/>
          <w:szCs w:val="24"/>
        </w:rPr>
      </w:pPr>
      <w:r w:rsidRPr="0003344D">
        <w:rPr>
          <w:rFonts w:ascii="Times New Roman" w:eastAsia="Times New Roman" w:hAnsi="Times New Roman" w:cs="Times New Roman"/>
          <w:sz w:val="28"/>
          <w:szCs w:val="24"/>
        </w:rPr>
        <w:t>к Политике в отношении обработки персональных данных</w:t>
      </w:r>
    </w:p>
    <w:p w:rsidR="00613D77" w:rsidRPr="0003344D" w:rsidRDefault="00613D77" w:rsidP="00613D77">
      <w:pPr>
        <w:widowControl w:val="0"/>
        <w:autoSpaceDE w:val="0"/>
        <w:autoSpaceDN w:val="0"/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4"/>
        </w:rPr>
      </w:pPr>
      <w:r w:rsidRPr="0003344D">
        <w:rPr>
          <w:rFonts w:ascii="Times New Roman" w:eastAsia="Times New Roman" w:hAnsi="Times New Roman" w:cs="Times New Roman"/>
          <w:b/>
          <w:sz w:val="28"/>
          <w:szCs w:val="24"/>
        </w:rPr>
        <w:t>РЕЕСТР</w:t>
      </w:r>
    </w:p>
    <w:p w:rsidR="00613D77" w:rsidRPr="0003344D" w:rsidRDefault="00613D77" w:rsidP="00613D77">
      <w:pPr>
        <w:widowControl w:val="0"/>
        <w:autoSpaceDE w:val="0"/>
        <w:autoSpaceDN w:val="0"/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3344D">
        <w:rPr>
          <w:rFonts w:ascii="Times New Roman" w:eastAsia="Times New Roman" w:hAnsi="Times New Roman" w:cs="Times New Roman"/>
          <w:sz w:val="28"/>
          <w:szCs w:val="24"/>
        </w:rPr>
        <w:t>обработки</w:t>
      </w:r>
      <w:r w:rsidRPr="0003344D">
        <w:rPr>
          <w:rFonts w:ascii="Times New Roman" w:eastAsia="Times New Roman" w:hAnsi="Times New Roman" w:cs="Times New Roman"/>
          <w:spacing w:val="-2"/>
          <w:sz w:val="28"/>
          <w:szCs w:val="24"/>
        </w:rPr>
        <w:t xml:space="preserve"> </w:t>
      </w:r>
      <w:r w:rsidRPr="0003344D">
        <w:rPr>
          <w:rFonts w:ascii="Times New Roman" w:eastAsia="Times New Roman" w:hAnsi="Times New Roman" w:cs="Times New Roman"/>
          <w:sz w:val="28"/>
          <w:szCs w:val="24"/>
        </w:rPr>
        <w:t>персональных</w:t>
      </w:r>
      <w:r w:rsidRPr="0003344D">
        <w:rPr>
          <w:rFonts w:ascii="Times New Roman" w:eastAsia="Times New Roman" w:hAnsi="Times New Roman" w:cs="Times New Roman"/>
          <w:spacing w:val="-3"/>
          <w:sz w:val="28"/>
          <w:szCs w:val="24"/>
        </w:rPr>
        <w:t xml:space="preserve"> д</w:t>
      </w:r>
      <w:r w:rsidRPr="0003344D">
        <w:rPr>
          <w:rFonts w:ascii="Times New Roman" w:eastAsia="Times New Roman" w:hAnsi="Times New Roman" w:cs="Times New Roman"/>
          <w:sz w:val="28"/>
          <w:szCs w:val="24"/>
        </w:rPr>
        <w:t xml:space="preserve">анных </w:t>
      </w:r>
    </w:p>
    <w:p w:rsidR="00613D77" w:rsidRPr="0003344D" w:rsidRDefault="00613D77" w:rsidP="00613D77">
      <w:pPr>
        <w:widowControl w:val="0"/>
        <w:autoSpaceDE w:val="0"/>
        <w:autoSpaceDN w:val="0"/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344D">
        <w:rPr>
          <w:rFonts w:ascii="Times New Roman" w:eastAsia="Times New Roman" w:hAnsi="Times New Roman" w:cs="Times New Roman"/>
          <w:b/>
          <w:sz w:val="28"/>
          <w:szCs w:val="24"/>
        </w:rPr>
        <w:t>(</w:t>
      </w:r>
      <w:r w:rsidR="0034132A" w:rsidRPr="0034132A">
        <w:rPr>
          <w:rFonts w:ascii="Times New Roman" w:eastAsia="Times New Roman" w:hAnsi="Times New Roman" w:cs="Times New Roman"/>
          <w:b/>
          <w:sz w:val="28"/>
          <w:szCs w:val="24"/>
        </w:rPr>
        <w:t>субъекты персональных данных</w:t>
      </w:r>
      <w:r w:rsidR="0034132A">
        <w:rPr>
          <w:rFonts w:ascii="Times New Roman" w:eastAsia="Times New Roman" w:hAnsi="Times New Roman" w:cs="Times New Roman"/>
          <w:b/>
          <w:sz w:val="28"/>
          <w:szCs w:val="24"/>
        </w:rPr>
        <w:t>:</w:t>
      </w:r>
      <w:r w:rsidR="0034132A" w:rsidRPr="0034132A">
        <w:rPr>
          <w:rFonts w:ascii="Times New Roman" w:eastAsia="Times New Roman" w:hAnsi="Times New Roman" w:cs="Times New Roman"/>
          <w:b/>
          <w:sz w:val="28"/>
          <w:szCs w:val="24"/>
        </w:rPr>
        <w:t xml:space="preserve"> представители покупателей – юридических лиц, покупатели – индивидуальные предприниматели, их представители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)</w:t>
      </w:r>
    </w:p>
    <w:p w:rsidR="00613D77" w:rsidRPr="0003344D" w:rsidRDefault="00613D77" w:rsidP="00613D77">
      <w:pPr>
        <w:widowControl w:val="0"/>
        <w:autoSpaceDE w:val="0"/>
        <w:autoSpaceDN w:val="0"/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a7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4111"/>
        <w:gridCol w:w="2268"/>
        <w:gridCol w:w="2693"/>
        <w:gridCol w:w="2977"/>
      </w:tblGrid>
      <w:tr w:rsidR="00613D77" w:rsidRPr="0003344D" w:rsidTr="009C55CC">
        <w:trPr>
          <w:trHeight w:val="855"/>
          <w:tblHeader/>
        </w:trPr>
        <w:tc>
          <w:tcPr>
            <w:tcW w:w="3261" w:type="dxa"/>
            <w:shd w:val="clear" w:color="auto" w:fill="BFBFBF" w:themeFill="background1" w:themeFillShade="BF"/>
            <w:vAlign w:val="center"/>
            <w:hideMark/>
          </w:tcPr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обработки персональных данных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  <w:hideMark/>
          </w:tcPr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обрабатываемых персональных данных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действий с персональными данными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  <w:hideMark/>
          </w:tcPr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Правовые основания обработки персональных данных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  <w:hideMark/>
          </w:tcPr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хранения персональных данных</w:t>
            </w:r>
          </w:p>
        </w:tc>
      </w:tr>
      <w:tr w:rsidR="00613D77" w:rsidRPr="0003344D" w:rsidTr="009C55CC">
        <w:trPr>
          <w:trHeight w:val="723"/>
        </w:trPr>
        <w:tc>
          <w:tcPr>
            <w:tcW w:w="3261" w:type="dxa"/>
            <w:shd w:val="clear" w:color="auto" w:fill="auto"/>
            <w:vAlign w:val="center"/>
          </w:tcPr>
          <w:p w:rsidR="00613D77" w:rsidRPr="0003344D" w:rsidRDefault="00613D77" w:rsidP="00840DEC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hAnsi="Times New Roman" w:cs="Times New Roman"/>
                <w:sz w:val="24"/>
                <w:szCs w:val="20"/>
              </w:rPr>
              <w:t xml:space="preserve">Подготовка, заключение, исполнение, изменение и расторжение договора </w:t>
            </w:r>
            <w:r w:rsidR="0034132A">
              <w:rPr>
                <w:rFonts w:ascii="Times New Roman" w:hAnsi="Times New Roman" w:cs="Times New Roman"/>
                <w:sz w:val="24"/>
                <w:szCs w:val="20"/>
              </w:rPr>
              <w:t xml:space="preserve">купли-продажи </w:t>
            </w:r>
            <w:r w:rsidRPr="0003344D">
              <w:rPr>
                <w:rFonts w:ascii="Times New Roman" w:hAnsi="Times New Roman" w:cs="Times New Roman"/>
                <w:sz w:val="24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Организацией</w:t>
            </w:r>
            <w:r w:rsidR="00635A66">
              <w:rPr>
                <w:rFonts w:ascii="Times New Roman" w:hAnsi="Times New Roman" w:cs="Times New Roman"/>
                <w:sz w:val="24"/>
                <w:szCs w:val="20"/>
              </w:rPr>
              <w:t xml:space="preserve"> (далее – договор)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613D77" w:rsidRPr="00211142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11142">
              <w:rPr>
                <w:rFonts w:ascii="Times New Roman" w:eastAsia="Times New Roman" w:hAnsi="Times New Roman" w:cs="Times New Roman"/>
                <w:sz w:val="24"/>
                <w:szCs w:val="20"/>
              </w:rPr>
              <w:t>Фамилия, имя, отчество,</w:t>
            </w:r>
          </w:p>
          <w:p w:rsidR="00613D77" w:rsidRPr="0003344D" w:rsidRDefault="00613D77" w:rsidP="003413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11142">
              <w:rPr>
                <w:rFonts w:ascii="Times New Roman" w:eastAsia="Times New Roman" w:hAnsi="Times New Roman" w:cs="Times New Roman"/>
                <w:sz w:val="24"/>
                <w:szCs w:val="20"/>
              </w:rPr>
              <w:t>другая информация, предусмотренная гражданским законодательством для заключения и исполнения договора (в том числе место регистрации и место жительства, паспортные данные, сведения об образовании, банковские реквизиты для перечисления оплаты услуг, УНП (для индивидуальных предпринимателей), номер телефона, адрес электронной почты,</w:t>
            </w:r>
            <w:r w:rsidR="0034132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Pr="00211142">
              <w:rPr>
                <w:rFonts w:ascii="Times New Roman" w:eastAsia="Times New Roman" w:hAnsi="Times New Roman" w:cs="Times New Roman"/>
                <w:sz w:val="24"/>
                <w:szCs w:val="20"/>
              </w:rPr>
              <w:t>иная информация, сообщенная субъектом для этой цели</w:t>
            </w:r>
          </w:p>
        </w:tc>
        <w:tc>
          <w:tcPr>
            <w:tcW w:w="2268" w:type="dxa"/>
            <w:vAlign w:val="center"/>
          </w:tcPr>
          <w:p w:rsidR="00613D77" w:rsidRPr="0003344D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hAnsi="Times New Roman" w:cs="Times New Roman"/>
                <w:sz w:val="24"/>
                <w:szCs w:val="20"/>
              </w:rPr>
              <w:t>сбор, систематизация, хранение, использование, удаление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13D77" w:rsidRPr="00211142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2">
              <w:rPr>
                <w:rFonts w:ascii="Times New Roman" w:hAnsi="Times New Roman" w:cs="Times New Roman"/>
                <w:sz w:val="24"/>
                <w:szCs w:val="24"/>
              </w:rPr>
              <w:t>без согласия субъекта:</w:t>
            </w:r>
          </w:p>
          <w:p w:rsidR="00613D77" w:rsidRPr="00211142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142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 w:rsidRPr="00211142">
              <w:rPr>
                <w:rFonts w:ascii="Times New Roman" w:hAnsi="Times New Roman" w:cs="Times New Roman"/>
                <w:sz w:val="24"/>
                <w:szCs w:val="24"/>
              </w:rPr>
              <w:t>. 15 ст. 6 Закона «О защите персональных данных» (далее – Закон)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13D77" w:rsidRPr="0003344D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согласие не требуется «</w:t>
            </w:r>
            <w:r w:rsidRPr="00211142">
              <w:rPr>
                <w:rFonts w:ascii="Times New Roman" w:hAnsi="Times New Roman" w:cs="Times New Roman"/>
                <w:sz w:val="24"/>
                <w:szCs w:val="24"/>
              </w:rPr>
              <w:t>при получении персональных данных оператором на основании договора, заключенного (заключаемого) с субъектом персональных данных, в целях совершения действий, установленных этим договором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 после окончания срока действия договора и проведения налоговыми органами проверки соблюдения налогового законодательства.</w:t>
            </w:r>
          </w:p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такая проверка не проводилась – 10 лет после окончания срока действия договора</w:t>
            </w:r>
          </w:p>
          <w:p w:rsidR="00613D77" w:rsidRPr="0003344D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0"/>
              </w:rPr>
              <w:t>(п. 70 Перечня типовых документов … (утв. постановлением Министерства юстиции Республики Беларусь от 24.05.2012 № 140 (далее – Перечень))</w:t>
            </w:r>
          </w:p>
        </w:tc>
      </w:tr>
      <w:tr w:rsidR="00613D77" w:rsidRPr="0072043F" w:rsidTr="009C55CC">
        <w:trPr>
          <w:trHeight w:val="1160"/>
        </w:trPr>
        <w:tc>
          <w:tcPr>
            <w:tcW w:w="3261" w:type="dxa"/>
          </w:tcPr>
          <w:p w:rsidR="00613D77" w:rsidRPr="0072043F" w:rsidRDefault="00613D77" w:rsidP="0084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4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ведения бухгалтерского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составления первичных учетных документов</w:t>
            </w:r>
          </w:p>
        </w:tc>
        <w:tc>
          <w:tcPr>
            <w:tcW w:w="4111" w:type="dxa"/>
          </w:tcPr>
          <w:p w:rsidR="00613D77" w:rsidRPr="0072043F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43F">
              <w:rPr>
                <w:rFonts w:ascii="Times New Roman" w:eastAsia="Times New Roman" w:hAnsi="Times New Roman" w:cs="Times New Roman"/>
                <w:sz w:val="24"/>
                <w:szCs w:val="24"/>
              </w:rPr>
              <w:t>в объеме, предусмотренном законодательством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бухгалтерском учете</w:t>
            </w:r>
            <w:r w:rsidRPr="0072043F">
              <w:rPr>
                <w:rFonts w:ascii="Times New Roman" w:eastAsia="Times New Roman" w:hAnsi="Times New Roman" w:cs="Times New Roman"/>
                <w:sz w:val="24"/>
                <w:szCs w:val="24"/>
              </w:rPr>
              <w:t>, необходимом для достижения цели</w:t>
            </w:r>
          </w:p>
        </w:tc>
        <w:tc>
          <w:tcPr>
            <w:tcW w:w="2268" w:type="dxa"/>
          </w:tcPr>
          <w:p w:rsidR="00613D77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43F">
              <w:rPr>
                <w:rFonts w:ascii="Times New Roman" w:hAnsi="Times New Roman" w:cs="Times New Roman"/>
                <w:sz w:val="24"/>
                <w:szCs w:val="24"/>
              </w:rPr>
              <w:t>сбор, системати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зация, хранение, использование,</w:t>
            </w:r>
          </w:p>
          <w:p w:rsidR="00613D77" w:rsidRPr="0072043F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43F">
              <w:rPr>
                <w:rFonts w:ascii="Times New Roman" w:hAnsi="Times New Roman" w:cs="Times New Roman"/>
                <w:sz w:val="24"/>
                <w:szCs w:val="24"/>
              </w:rPr>
              <w:t>удаление</w:t>
            </w:r>
          </w:p>
        </w:tc>
        <w:tc>
          <w:tcPr>
            <w:tcW w:w="2693" w:type="dxa"/>
          </w:tcPr>
          <w:p w:rsidR="00613D77" w:rsidRPr="003F0ACD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ACD">
              <w:rPr>
                <w:rFonts w:ascii="Times New Roman" w:hAnsi="Times New Roman" w:cs="Times New Roman"/>
                <w:sz w:val="24"/>
                <w:szCs w:val="24"/>
              </w:rPr>
              <w:t>без согласия субъекта:</w:t>
            </w:r>
          </w:p>
          <w:p w:rsidR="00613D77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0ACD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 w:rsidRPr="003F0A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F0ACD">
              <w:rPr>
                <w:rFonts w:ascii="Times New Roman" w:hAnsi="Times New Roman" w:cs="Times New Roman"/>
                <w:sz w:val="24"/>
                <w:szCs w:val="24"/>
              </w:rPr>
              <w:t xml:space="preserve"> ст. 6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13D77" w:rsidRPr="003F0ACD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57">
              <w:rPr>
                <w:rFonts w:ascii="Times New Roman" w:hAnsi="Times New Roman" w:cs="Times New Roman"/>
                <w:sz w:val="24"/>
                <w:szCs w:val="24"/>
              </w:rPr>
              <w:t>- согласие не требуется «в случаях, когда обработка персональных данных является необходимой для выполнения обязанностей (полномочий), предусмотренных законодательными актами»</w:t>
            </w:r>
          </w:p>
          <w:p w:rsidR="00613D77" w:rsidRPr="0072043F" w:rsidRDefault="00613D77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63">
              <w:rPr>
                <w:rFonts w:ascii="Times New Roman" w:hAnsi="Times New Roman" w:cs="Times New Roman"/>
                <w:sz w:val="24"/>
                <w:szCs w:val="24"/>
              </w:rPr>
              <w:t>- ст. 10 Закона «О бухгалтерском учете и отчетности»</w:t>
            </w:r>
          </w:p>
        </w:tc>
        <w:tc>
          <w:tcPr>
            <w:tcW w:w="2977" w:type="dxa"/>
          </w:tcPr>
          <w:p w:rsidR="00613D77" w:rsidRPr="00A84AD8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года после проведения налоговыми органами проверки соблюдения налогового законодательства. Если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такая</w:t>
            </w:r>
            <w:r w:rsidRPr="00A84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проверка не проводилась – 10 лет</w:t>
            </w:r>
          </w:p>
          <w:p w:rsidR="00613D77" w:rsidRPr="0072043F" w:rsidRDefault="00613D77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633">
              <w:rPr>
                <w:rFonts w:ascii="Times New Roman" w:eastAsia="Times New Roman" w:hAnsi="Times New Roman" w:cs="Times New Roman"/>
                <w:sz w:val="24"/>
                <w:szCs w:val="24"/>
              </w:rPr>
              <w:t>(п. 70 Перечня</w:t>
            </w:r>
            <w:r w:rsidRPr="00A84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6E70" w:rsidRPr="0003344D" w:rsidTr="009C55CC">
        <w:trPr>
          <w:trHeight w:val="610"/>
        </w:trPr>
        <w:tc>
          <w:tcPr>
            <w:tcW w:w="3261" w:type="dxa"/>
          </w:tcPr>
          <w:p w:rsidR="00A96E70" w:rsidRDefault="00A96E70" w:rsidP="00840D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Доставка товара покупателю</w:t>
            </w:r>
          </w:p>
        </w:tc>
        <w:tc>
          <w:tcPr>
            <w:tcW w:w="4111" w:type="dxa"/>
          </w:tcPr>
          <w:p w:rsidR="00A96E70" w:rsidRDefault="00A96E70" w:rsidP="00840D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932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 xml:space="preserve">фамилия, имя,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 xml:space="preserve">отчество, место работы, </w:t>
            </w:r>
            <w:r w:rsidRPr="000932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>номер телефона, адрес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 xml:space="preserve"> доставки</w:t>
            </w:r>
          </w:p>
        </w:tc>
        <w:tc>
          <w:tcPr>
            <w:tcW w:w="2268" w:type="dxa"/>
          </w:tcPr>
          <w:p w:rsidR="00A96E70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932B1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сбор, систематизация, хранение, использование,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предоставление </w:t>
            </w:r>
            <w:r w:rsidRPr="004F2FC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уполномоченному лицу, осуществляющему доставку товаров,</w:t>
            </w:r>
          </w:p>
          <w:p w:rsidR="00A96E70" w:rsidRPr="00611B48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0932B1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удаление / блокирование</w:t>
            </w:r>
          </w:p>
        </w:tc>
        <w:tc>
          <w:tcPr>
            <w:tcW w:w="2693" w:type="dxa"/>
          </w:tcPr>
          <w:p w:rsidR="00A96E70" w:rsidRPr="000932B1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932B1">
              <w:rPr>
                <w:rFonts w:ascii="Times New Roman" w:hAnsi="Times New Roman" w:cs="Times New Roman"/>
                <w:sz w:val="24"/>
                <w:szCs w:val="20"/>
              </w:rPr>
              <w:t>без согласия субъекта:</w:t>
            </w:r>
          </w:p>
          <w:p w:rsidR="00A96E70" w:rsidRPr="00611B48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0932B1">
              <w:rPr>
                <w:rFonts w:ascii="Times New Roman" w:hAnsi="Times New Roman" w:cs="Times New Roman"/>
                <w:sz w:val="24"/>
                <w:szCs w:val="20"/>
              </w:rPr>
              <w:t>абз</w:t>
            </w:r>
            <w:proofErr w:type="spellEnd"/>
            <w:r w:rsidRPr="000932B1">
              <w:rPr>
                <w:rFonts w:ascii="Times New Roman" w:hAnsi="Times New Roman" w:cs="Times New Roman"/>
                <w:sz w:val="24"/>
                <w:szCs w:val="20"/>
              </w:rPr>
              <w:t>. 15 ст. 6 Закона</w:t>
            </w:r>
          </w:p>
        </w:tc>
        <w:tc>
          <w:tcPr>
            <w:tcW w:w="2977" w:type="dxa"/>
          </w:tcPr>
          <w:p w:rsidR="00A96E70" w:rsidRPr="00B568D5" w:rsidRDefault="00A96E70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68D5">
              <w:rPr>
                <w:rFonts w:ascii="Times New Roman" w:eastAsia="Times New Roman" w:hAnsi="Times New Roman" w:cs="Times New Roman"/>
                <w:sz w:val="24"/>
                <w:szCs w:val="20"/>
              </w:rPr>
              <w:t>3 года после окончания срока действия договора и проведения налоговыми органами проверки соблюдения налогового законодательства.</w:t>
            </w:r>
          </w:p>
          <w:p w:rsidR="00A96E70" w:rsidRPr="00B568D5" w:rsidRDefault="00A96E70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68D5">
              <w:rPr>
                <w:rFonts w:ascii="Times New Roman" w:eastAsia="Times New Roman" w:hAnsi="Times New Roman" w:cs="Times New Roman"/>
                <w:sz w:val="24"/>
                <w:szCs w:val="20"/>
              </w:rPr>
              <w:t>Если такая проверка не проводилась – 10 лет после окончания срока действия договора</w:t>
            </w:r>
          </w:p>
          <w:p w:rsidR="00A96E70" w:rsidRPr="00611B48" w:rsidRDefault="00A96E70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68D5">
              <w:rPr>
                <w:rFonts w:ascii="Times New Roman" w:eastAsia="Times New Roman" w:hAnsi="Times New Roman" w:cs="Times New Roman"/>
                <w:sz w:val="24"/>
                <w:szCs w:val="20"/>
              </w:rPr>
              <w:t>(п. 70 Перечня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)</w:t>
            </w:r>
          </w:p>
        </w:tc>
      </w:tr>
      <w:tr w:rsidR="00A96E70" w:rsidRPr="0003344D" w:rsidTr="009C55CC">
        <w:trPr>
          <w:trHeight w:val="723"/>
        </w:trPr>
        <w:tc>
          <w:tcPr>
            <w:tcW w:w="3261" w:type="dxa"/>
          </w:tcPr>
          <w:p w:rsidR="00A96E70" w:rsidRDefault="00A96E70" w:rsidP="00B00CE5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Оформление заявки </w:t>
            </w:r>
            <w:r w:rsidRPr="00E76B29">
              <w:rPr>
                <w:rFonts w:ascii="Times New Roman" w:hAnsi="Times New Roman" w:cs="Times New Roman"/>
                <w:sz w:val="24"/>
                <w:szCs w:val="20"/>
              </w:rPr>
              <w:t xml:space="preserve">на сайте </w:t>
            </w:r>
            <w:r w:rsidR="00B00CE5">
              <w:rPr>
                <w:rFonts w:ascii="Times New Roman" w:hAnsi="Times New Roman" w:cs="Times New Roman"/>
                <w:sz w:val="24"/>
                <w:szCs w:val="20"/>
              </w:rPr>
              <w:t xml:space="preserve">и в иных Интернет-ресурсах </w:t>
            </w:r>
            <w:r w:rsidRPr="00E76B29">
              <w:rPr>
                <w:rFonts w:ascii="Times New Roman" w:hAnsi="Times New Roman" w:cs="Times New Roman"/>
                <w:sz w:val="24"/>
                <w:szCs w:val="20"/>
              </w:rPr>
              <w:t xml:space="preserve">Организации </w:t>
            </w:r>
            <w:r w:rsidRPr="00A15927">
              <w:rPr>
                <w:rFonts w:ascii="Times New Roman" w:hAnsi="Times New Roman" w:cs="Times New Roman"/>
                <w:sz w:val="24"/>
                <w:szCs w:val="20"/>
              </w:rPr>
              <w:t xml:space="preserve">с целью </w:t>
            </w:r>
            <w:r w:rsidRPr="00A15927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приобретения товаров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r w:rsidRPr="00276D30">
              <w:rPr>
                <w:rFonts w:ascii="Times New Roman" w:hAnsi="Times New Roman" w:cs="Times New Roman"/>
                <w:sz w:val="24"/>
                <w:szCs w:val="20"/>
              </w:rPr>
              <w:t>обратная связь от Организации</w:t>
            </w:r>
          </w:p>
        </w:tc>
        <w:tc>
          <w:tcPr>
            <w:tcW w:w="4111" w:type="dxa"/>
          </w:tcPr>
          <w:p w:rsidR="00A96E70" w:rsidRDefault="00A96E70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E76B29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номер телефона</w:t>
            </w:r>
          </w:p>
          <w:p w:rsidR="002B6A14" w:rsidRDefault="002B6A14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фамилия, имя, отчество – для индивидуальных предпринимателей</w:t>
            </w:r>
          </w:p>
        </w:tc>
        <w:tc>
          <w:tcPr>
            <w:tcW w:w="2268" w:type="dxa"/>
          </w:tcPr>
          <w:p w:rsidR="00A96E70" w:rsidRPr="001E2A2D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76B29">
              <w:rPr>
                <w:rFonts w:ascii="Times New Roman" w:hAnsi="Times New Roman" w:cs="Times New Roman"/>
                <w:sz w:val="24"/>
                <w:szCs w:val="20"/>
              </w:rPr>
              <w:t xml:space="preserve">сбор, систематизация, хранение, </w:t>
            </w:r>
            <w:r w:rsidRPr="00E76B29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использование (в том числе для обратной связи с субъектом), удаление / блокирование</w:t>
            </w:r>
          </w:p>
        </w:tc>
        <w:tc>
          <w:tcPr>
            <w:tcW w:w="2693" w:type="dxa"/>
          </w:tcPr>
          <w:p w:rsidR="00A96E70" w:rsidRPr="00E76B29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согласия субъекта:</w:t>
            </w:r>
          </w:p>
          <w:p w:rsidR="00A96E70" w:rsidRPr="001E2A2D" w:rsidRDefault="00A96E70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6B29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 w:rsidRPr="00E76B29">
              <w:rPr>
                <w:rFonts w:ascii="Times New Roman" w:hAnsi="Times New Roman" w:cs="Times New Roman"/>
                <w:sz w:val="24"/>
                <w:szCs w:val="24"/>
              </w:rPr>
              <w:t>. 15 ст. 6 Закона</w:t>
            </w:r>
          </w:p>
        </w:tc>
        <w:tc>
          <w:tcPr>
            <w:tcW w:w="2977" w:type="dxa"/>
          </w:tcPr>
          <w:p w:rsidR="00A96E70" w:rsidRPr="001E2A2D" w:rsidRDefault="00A96E70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F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период </w:t>
            </w:r>
            <w:r w:rsidRPr="006D69E7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договорных отношений</w:t>
            </w:r>
            <w:r w:rsidRPr="00A52F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 течение 3 </w:t>
            </w:r>
            <w:r w:rsidRPr="00A52F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лет с момента последней активности на сайте</w:t>
            </w:r>
          </w:p>
        </w:tc>
      </w:tr>
      <w:tr w:rsidR="00205F07" w:rsidRPr="00205F07" w:rsidTr="009C55CC">
        <w:trPr>
          <w:trHeight w:val="597"/>
        </w:trPr>
        <w:tc>
          <w:tcPr>
            <w:tcW w:w="3261" w:type="dxa"/>
          </w:tcPr>
          <w:p w:rsidR="009D2D19" w:rsidRPr="00205F07" w:rsidRDefault="009D2D19" w:rsidP="009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и ведение </w:t>
            </w:r>
            <w:r w:rsidR="009C55CC" w:rsidRPr="00205F07">
              <w:rPr>
                <w:rFonts w:ascii="Times New Roman" w:hAnsi="Times New Roman" w:cs="Times New Roman"/>
                <w:sz w:val="24"/>
                <w:szCs w:val="24"/>
              </w:rPr>
              <w:t xml:space="preserve">для целей заключения и исполнения договоров </w:t>
            </w:r>
            <w:r w:rsidRPr="00205F07">
              <w:rPr>
                <w:rFonts w:ascii="Times New Roman" w:hAnsi="Times New Roman" w:cs="Times New Roman"/>
                <w:sz w:val="24"/>
                <w:szCs w:val="24"/>
              </w:rPr>
              <w:t xml:space="preserve">базы покупателей, в том числе потенциальных, представителей покупателей </w:t>
            </w:r>
            <w:r w:rsidR="009C55CC" w:rsidRPr="00205F07">
              <w:rPr>
                <w:rFonts w:ascii="Times New Roman" w:hAnsi="Times New Roman" w:cs="Times New Roman"/>
                <w:sz w:val="24"/>
                <w:szCs w:val="24"/>
              </w:rPr>
              <w:t xml:space="preserve">(включая обратившихся на сайте </w:t>
            </w:r>
            <w:r w:rsidR="00B13587" w:rsidRPr="00B13587">
              <w:rPr>
                <w:rFonts w:ascii="Times New Roman" w:hAnsi="Times New Roman" w:cs="Times New Roman"/>
                <w:sz w:val="24"/>
                <w:szCs w:val="24"/>
              </w:rPr>
              <w:t xml:space="preserve">и в иных Интернет-ресурсах </w:t>
            </w:r>
            <w:r w:rsidR="009C55CC" w:rsidRPr="00205F0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Организации) </w:t>
            </w:r>
            <w:r w:rsidRPr="00205F07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информационном ресурсе Организации (CRM-системе </w:t>
            </w:r>
            <w:proofErr w:type="spellStart"/>
            <w:r w:rsidRPr="00205F07">
              <w:rPr>
                <w:rFonts w:ascii="Times New Roman" w:hAnsi="Times New Roman" w:cs="Times New Roman"/>
                <w:sz w:val="24"/>
                <w:szCs w:val="24"/>
              </w:rPr>
              <w:t>Битрикс</w:t>
            </w:r>
            <w:proofErr w:type="spellEnd"/>
            <w:r w:rsidRPr="00205F07">
              <w:rPr>
                <w:rFonts w:ascii="Times New Roman" w:hAnsi="Times New Roman" w:cs="Times New Roman"/>
                <w:sz w:val="24"/>
                <w:szCs w:val="24"/>
              </w:rPr>
              <w:t>), включая аудиозапись телефонных переговоров для указанных целей (без цели идентификации)</w:t>
            </w:r>
          </w:p>
        </w:tc>
        <w:tc>
          <w:tcPr>
            <w:tcW w:w="4111" w:type="dxa"/>
          </w:tcPr>
          <w:p w:rsidR="009D2D19" w:rsidRPr="00205F07" w:rsidRDefault="009D2D19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отчество, должность, место работы, номер телефона</w:t>
            </w:r>
          </w:p>
        </w:tc>
        <w:tc>
          <w:tcPr>
            <w:tcW w:w="2268" w:type="dxa"/>
          </w:tcPr>
          <w:p w:rsidR="009D2D19" w:rsidRPr="00205F07" w:rsidRDefault="009D2D19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hAnsi="Times New Roman" w:cs="Times New Roman"/>
                <w:sz w:val="24"/>
                <w:szCs w:val="24"/>
              </w:rPr>
              <w:t>сбор, систематизация, хранение, использование, удаление</w:t>
            </w:r>
          </w:p>
        </w:tc>
        <w:tc>
          <w:tcPr>
            <w:tcW w:w="2693" w:type="dxa"/>
          </w:tcPr>
          <w:p w:rsidR="009D2D19" w:rsidRPr="00205F07" w:rsidRDefault="009D2D19" w:rsidP="009D2D19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hAnsi="Times New Roman" w:cs="Times New Roman"/>
                <w:sz w:val="24"/>
                <w:szCs w:val="24"/>
              </w:rPr>
              <w:t>без согласия субъекта:</w:t>
            </w:r>
          </w:p>
          <w:p w:rsidR="009D2D19" w:rsidRPr="00205F07" w:rsidRDefault="009D2D19" w:rsidP="009D2D19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F07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 w:rsidRPr="00205F07">
              <w:rPr>
                <w:rFonts w:ascii="Times New Roman" w:hAnsi="Times New Roman" w:cs="Times New Roman"/>
                <w:sz w:val="24"/>
                <w:szCs w:val="24"/>
              </w:rPr>
              <w:t>. 15 ст. 6 Закона</w:t>
            </w:r>
          </w:p>
        </w:tc>
        <w:tc>
          <w:tcPr>
            <w:tcW w:w="2977" w:type="dxa"/>
          </w:tcPr>
          <w:p w:rsidR="009D2D19" w:rsidRPr="00205F07" w:rsidRDefault="009D2D19" w:rsidP="009D2D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 после окончания срока действия договора и проведения налоговыми органами проверки соблюдения налогового законодательства.</w:t>
            </w:r>
          </w:p>
          <w:p w:rsidR="009D2D19" w:rsidRPr="00205F07" w:rsidRDefault="009D2D19" w:rsidP="009D2D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такая проверка не проводилась – 10 лет после окончания срока действия договора</w:t>
            </w:r>
          </w:p>
          <w:p w:rsidR="009D2D19" w:rsidRPr="00205F07" w:rsidRDefault="009D2D19" w:rsidP="009D2D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07">
              <w:rPr>
                <w:rFonts w:ascii="Times New Roman" w:eastAsia="Times New Roman" w:hAnsi="Times New Roman" w:cs="Times New Roman"/>
                <w:sz w:val="24"/>
                <w:szCs w:val="24"/>
              </w:rPr>
              <w:t>(п. 70 Перечня)</w:t>
            </w:r>
          </w:p>
        </w:tc>
      </w:tr>
      <w:tr w:rsidR="009C55CC" w:rsidRPr="00C806E5" w:rsidTr="009C55CC">
        <w:trPr>
          <w:trHeight w:val="455"/>
        </w:trPr>
        <w:tc>
          <w:tcPr>
            <w:tcW w:w="3261" w:type="dxa"/>
          </w:tcPr>
          <w:p w:rsidR="009C55CC" w:rsidRPr="00C806E5" w:rsidRDefault="009C55CC" w:rsidP="0084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88E">
              <w:rPr>
                <w:rFonts w:ascii="Times New Roman" w:hAnsi="Times New Roman" w:cs="Times New Roman"/>
                <w:sz w:val="24"/>
                <w:szCs w:val="24"/>
              </w:rPr>
              <w:t>Изготовление с участием субъекта (в том числе с его изображением, голосом, иными сообщенными субъектом данными) фото-, видео-(аудио) материалов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188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информационных, новостных, рекламных </w:t>
            </w:r>
            <w:r w:rsidRPr="00811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материалов, отзывов субъекта, а также в отношении перечисленных материалов – их использование (демонстрация), предоставление, распространение (размещение в сети Интернет) на сайте и в других </w:t>
            </w:r>
            <w:proofErr w:type="spellStart"/>
            <w:r w:rsidRPr="0081188E">
              <w:rPr>
                <w:rFonts w:ascii="Times New Roman" w:hAnsi="Times New Roman" w:cs="Times New Roman"/>
                <w:sz w:val="24"/>
                <w:szCs w:val="24"/>
              </w:rPr>
              <w:t>интернет-ресурсах</w:t>
            </w:r>
            <w:proofErr w:type="spellEnd"/>
            <w:r w:rsidRPr="0081188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4111" w:type="dxa"/>
          </w:tcPr>
          <w:p w:rsidR="009C55CC" w:rsidRPr="00C806E5" w:rsidRDefault="009C55CC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6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Фамилия, имя, отчество, изображение (фото-, видео-), голос, иные сведения, необходимые для достижения цели</w:t>
            </w:r>
          </w:p>
        </w:tc>
        <w:tc>
          <w:tcPr>
            <w:tcW w:w="2268" w:type="dxa"/>
          </w:tcPr>
          <w:p w:rsidR="009C55CC" w:rsidRPr="00C806E5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сбор, систематизация, хранение, использование, распространение, предоставление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(поручение) </w:t>
            </w: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юридическому </w:t>
            </w: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лицу / ИП, осуществляющему распространение, удаление</w:t>
            </w:r>
          </w:p>
        </w:tc>
        <w:tc>
          <w:tcPr>
            <w:tcW w:w="2693" w:type="dxa"/>
          </w:tcPr>
          <w:p w:rsidR="009C55CC" w:rsidRPr="00C806E5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Согласие субъекта</w:t>
            </w:r>
          </w:p>
        </w:tc>
        <w:tc>
          <w:tcPr>
            <w:tcW w:w="2977" w:type="dxa"/>
          </w:tcPr>
          <w:p w:rsidR="009C55CC" w:rsidRPr="00C806E5" w:rsidRDefault="009C55CC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759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срока согласия (на период договорных отношений и в теч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 3 лет после их прекращения</w:t>
            </w:r>
            <w:r w:rsidRPr="0006475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44BA" w:rsidRPr="006544BA" w:rsidTr="009C55CC">
        <w:trPr>
          <w:trHeight w:val="455"/>
        </w:trPr>
        <w:tc>
          <w:tcPr>
            <w:tcW w:w="3261" w:type="dxa"/>
          </w:tcPr>
          <w:p w:rsidR="009C55CC" w:rsidRPr="006544BA" w:rsidRDefault="009C55CC" w:rsidP="00840DEC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Подготовка и отправка (рассылка) уведомлений (за пределами договора), предложений товаров, информационных, новостных и рекламных материалов (на личный телефон с использованием мессенджеров)</w:t>
            </w:r>
          </w:p>
        </w:tc>
        <w:tc>
          <w:tcPr>
            <w:tcW w:w="4111" w:type="dxa"/>
          </w:tcPr>
          <w:p w:rsidR="009C55CC" w:rsidRPr="006544BA" w:rsidRDefault="009C55CC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eastAsia="Times New Roman" w:hAnsi="Times New Roman" w:cs="Times New Roman"/>
                <w:sz w:val="24"/>
                <w:szCs w:val="20"/>
              </w:rPr>
              <w:t>Фамилия, имя, отчество,</w:t>
            </w:r>
          </w:p>
          <w:p w:rsidR="009C55CC" w:rsidRPr="006544BA" w:rsidRDefault="009C55CC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eastAsia="Times New Roman" w:hAnsi="Times New Roman" w:cs="Times New Roman"/>
                <w:sz w:val="24"/>
                <w:szCs w:val="20"/>
              </w:rPr>
              <w:t>номер телефона</w:t>
            </w:r>
          </w:p>
        </w:tc>
        <w:tc>
          <w:tcPr>
            <w:tcW w:w="2268" w:type="dxa"/>
          </w:tcPr>
          <w:p w:rsidR="009C55CC" w:rsidRPr="006544BA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hAnsi="Times New Roman" w:cs="Times New Roman"/>
                <w:sz w:val="24"/>
                <w:szCs w:val="20"/>
              </w:rPr>
              <w:t>сбор, систематизация, хранение, использование, удаление</w:t>
            </w:r>
          </w:p>
        </w:tc>
        <w:tc>
          <w:tcPr>
            <w:tcW w:w="2693" w:type="dxa"/>
          </w:tcPr>
          <w:p w:rsidR="009C55CC" w:rsidRPr="006544BA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hAnsi="Times New Roman" w:cs="Times New Roman"/>
                <w:sz w:val="24"/>
                <w:szCs w:val="20"/>
              </w:rPr>
              <w:t>Согласие субъекта</w:t>
            </w:r>
          </w:p>
        </w:tc>
        <w:tc>
          <w:tcPr>
            <w:tcW w:w="2977" w:type="dxa"/>
          </w:tcPr>
          <w:p w:rsidR="009C55CC" w:rsidRPr="006544BA" w:rsidRDefault="009C55CC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eastAsia="Times New Roman" w:hAnsi="Times New Roman" w:cs="Times New Roman"/>
                <w:sz w:val="24"/>
                <w:szCs w:val="20"/>
              </w:rPr>
              <w:t>в течение срока согласия (на период договорных отношений и в течение 3 лет после их прекращения;</w:t>
            </w:r>
          </w:p>
          <w:p w:rsidR="009C55CC" w:rsidRPr="006544BA" w:rsidRDefault="009C55CC" w:rsidP="00840D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544BA">
              <w:rPr>
                <w:rFonts w:ascii="Times New Roman" w:eastAsia="Times New Roman" w:hAnsi="Times New Roman" w:cs="Times New Roman"/>
                <w:sz w:val="24"/>
                <w:szCs w:val="20"/>
              </w:rPr>
              <w:t>потенциальный покупатель – на 3 года)</w:t>
            </w:r>
          </w:p>
        </w:tc>
      </w:tr>
      <w:tr w:rsidR="009C55CC" w:rsidRPr="0003344D" w:rsidTr="009C55CC">
        <w:trPr>
          <w:trHeight w:val="596"/>
        </w:trPr>
        <w:tc>
          <w:tcPr>
            <w:tcW w:w="3261" w:type="dxa"/>
          </w:tcPr>
          <w:p w:rsidR="009C55CC" w:rsidRDefault="009C55CC" w:rsidP="00840D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Репост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распространенных ранее субъектами постов в социальных сетях и иных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интернет-ресурсах</w:t>
            </w:r>
            <w:proofErr w:type="spellEnd"/>
          </w:p>
        </w:tc>
        <w:tc>
          <w:tcPr>
            <w:tcW w:w="4111" w:type="dxa"/>
          </w:tcPr>
          <w:p w:rsidR="009C55CC" w:rsidRPr="00712381" w:rsidRDefault="009C55CC" w:rsidP="00840D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>В объеме распространенных ранее персональных данных</w:t>
            </w:r>
          </w:p>
        </w:tc>
        <w:tc>
          <w:tcPr>
            <w:tcW w:w="2268" w:type="dxa"/>
          </w:tcPr>
          <w:p w:rsidR="009C55CC" w:rsidRPr="00712381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4B2ED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сбор, систематизация, хранение, использование, предоставление, распространение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в сети Интернет, </w:t>
            </w:r>
            <w:r w:rsidRPr="004B2ED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удаление</w:t>
            </w:r>
          </w:p>
        </w:tc>
        <w:tc>
          <w:tcPr>
            <w:tcW w:w="2693" w:type="dxa"/>
          </w:tcPr>
          <w:p w:rsidR="009C55CC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4B2ED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без согласия субъекта: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. 19 ст. 6 Закона:</w:t>
            </w:r>
          </w:p>
          <w:p w:rsidR="009C55CC" w:rsidRPr="00712381" w:rsidRDefault="009C55CC" w:rsidP="00840DEC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- </w:t>
            </w:r>
            <w:r w:rsidRPr="0080729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без согласия субъекта «в отношении распространенных ранее персональных данных»</w:t>
            </w:r>
          </w:p>
        </w:tc>
        <w:tc>
          <w:tcPr>
            <w:tcW w:w="2977" w:type="dxa"/>
          </w:tcPr>
          <w:p w:rsidR="009C55CC" w:rsidRPr="00373DB0" w:rsidRDefault="009C55CC" w:rsidP="00840D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</w:pPr>
            <w:r w:rsidRPr="004B2E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 xml:space="preserve">до момента заявления субъектом персональных данных требований о прекращении обработки распространенных персональных данных, а также об их удалении при отсутствии иных </w:t>
            </w:r>
            <w:r w:rsidRPr="004B2E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lastRenderedPageBreak/>
              <w:t>оснований для обработки персональных данных</w:t>
            </w:r>
          </w:p>
        </w:tc>
      </w:tr>
      <w:tr w:rsidR="005D3781" w:rsidRPr="0003344D" w:rsidTr="009C55CC">
        <w:trPr>
          <w:trHeight w:val="596"/>
        </w:trPr>
        <w:tc>
          <w:tcPr>
            <w:tcW w:w="3261" w:type="dxa"/>
          </w:tcPr>
          <w:p w:rsidR="005D3781" w:rsidRPr="0003344D" w:rsidRDefault="005D3781" w:rsidP="005D378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23609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Взыскание задолженности, участие в досудебном и судебном разрешении споров</w:t>
            </w:r>
          </w:p>
        </w:tc>
        <w:tc>
          <w:tcPr>
            <w:tcW w:w="4111" w:type="dxa"/>
          </w:tcPr>
          <w:p w:rsidR="005D3781" w:rsidRPr="0003344D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0"/>
              </w:rPr>
              <w:t>Фамилия, имя, отчество,</w:t>
            </w:r>
          </w:p>
          <w:p w:rsidR="005D3781" w:rsidRPr="0003344D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0"/>
              </w:rPr>
              <w:t>другая информация, предусмотренная гражданским и процессуальным законодательством,</w:t>
            </w:r>
          </w:p>
          <w:p w:rsidR="005D3781" w:rsidRPr="0003344D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0"/>
              </w:rPr>
              <w:t>законодательством об исполнительном производстве</w:t>
            </w:r>
          </w:p>
        </w:tc>
        <w:tc>
          <w:tcPr>
            <w:tcW w:w="2268" w:type="dxa"/>
          </w:tcPr>
          <w:p w:rsidR="005D3781" w:rsidRPr="0003344D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сбор, систематизация, хранение, использование, предоставление судам, органам, осуществляющим исполнительное производство, удаление</w:t>
            </w:r>
          </w:p>
        </w:tc>
        <w:tc>
          <w:tcPr>
            <w:tcW w:w="2693" w:type="dxa"/>
          </w:tcPr>
          <w:p w:rsidR="005D3781" w:rsidRPr="0003344D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hAnsi="Times New Roman" w:cs="Times New Roman"/>
                <w:sz w:val="24"/>
                <w:szCs w:val="20"/>
              </w:rPr>
              <w:t>без согласия субъекта:</w:t>
            </w:r>
          </w:p>
          <w:p w:rsidR="005D3781" w:rsidRPr="0003344D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03344D">
              <w:rPr>
                <w:rFonts w:ascii="Times New Roman" w:hAnsi="Times New Roman" w:cs="Times New Roman"/>
                <w:sz w:val="24"/>
                <w:szCs w:val="20"/>
              </w:rPr>
              <w:t>абз</w:t>
            </w:r>
            <w:proofErr w:type="spellEnd"/>
            <w:r w:rsidRPr="0003344D">
              <w:rPr>
                <w:rFonts w:ascii="Times New Roman" w:hAnsi="Times New Roman" w:cs="Times New Roman"/>
                <w:sz w:val="24"/>
                <w:szCs w:val="20"/>
              </w:rPr>
              <w:t>. 3, 15 ст. 6 Закона</w:t>
            </w:r>
          </w:p>
          <w:p w:rsidR="005D3781" w:rsidRPr="0003344D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hAnsi="Times New Roman" w:cs="Times New Roman"/>
                <w:sz w:val="24"/>
                <w:szCs w:val="20"/>
              </w:rPr>
              <w:t>- Гражданский кодекс, процессуальное законодательство, законодательство об исполнительном производстве</w:t>
            </w:r>
          </w:p>
        </w:tc>
        <w:tc>
          <w:tcPr>
            <w:tcW w:w="2977" w:type="dxa"/>
          </w:tcPr>
          <w:p w:rsidR="005D3781" w:rsidRPr="0003344D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0"/>
              </w:rPr>
              <w:t>3 года / 10 лет после исполнения судебных постановлений</w:t>
            </w:r>
          </w:p>
          <w:p w:rsidR="005D3781" w:rsidRPr="0003344D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3344D">
              <w:rPr>
                <w:rFonts w:ascii="Times New Roman" w:eastAsia="Times New Roman" w:hAnsi="Times New Roman" w:cs="Times New Roman"/>
                <w:sz w:val="24"/>
                <w:szCs w:val="20"/>
              </w:rPr>
              <w:t>(в соответствии с общим порядком применительно к договорам)</w:t>
            </w:r>
          </w:p>
        </w:tc>
      </w:tr>
      <w:tr w:rsidR="005D3781" w:rsidRPr="00C806E5" w:rsidTr="009C55CC">
        <w:trPr>
          <w:trHeight w:val="894"/>
        </w:trPr>
        <w:tc>
          <w:tcPr>
            <w:tcW w:w="3261" w:type="dxa"/>
          </w:tcPr>
          <w:p w:rsidR="005D3781" w:rsidRPr="00C806E5" w:rsidRDefault="005D3781" w:rsidP="005D3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внутреннего контроля за соблюдением законодательства о защите персональных данных</w:t>
            </w:r>
          </w:p>
        </w:tc>
        <w:tc>
          <w:tcPr>
            <w:tcW w:w="4111" w:type="dxa"/>
          </w:tcPr>
          <w:p w:rsidR="005D3781" w:rsidRPr="00C806E5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</w:tcPr>
          <w:p w:rsidR="005D3781" w:rsidRPr="00C806E5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сбор, систематизация, хранение, использование, удаление</w:t>
            </w:r>
          </w:p>
        </w:tc>
        <w:tc>
          <w:tcPr>
            <w:tcW w:w="2693" w:type="dxa"/>
          </w:tcPr>
          <w:p w:rsidR="005D3781" w:rsidRPr="00C806E5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 согласия субъекта:</w:t>
            </w:r>
          </w:p>
          <w:p w:rsidR="005D3781" w:rsidRPr="00C806E5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 ст. 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80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ст. 17 Закона</w:t>
            </w:r>
          </w:p>
        </w:tc>
        <w:tc>
          <w:tcPr>
            <w:tcW w:w="2977" w:type="dxa"/>
          </w:tcPr>
          <w:p w:rsidR="005D3781" w:rsidRPr="00C806E5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5D3781" w:rsidRPr="00C806E5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0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(в течение срока давности привлечения к уголовной ответственности по ст.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C80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203-1 УК)</w:t>
            </w:r>
          </w:p>
        </w:tc>
      </w:tr>
      <w:tr w:rsidR="005D3781" w:rsidRPr="00C806E5" w:rsidTr="009C55CC">
        <w:trPr>
          <w:trHeight w:val="610"/>
        </w:trPr>
        <w:tc>
          <w:tcPr>
            <w:tcW w:w="3261" w:type="dxa"/>
          </w:tcPr>
          <w:p w:rsidR="005D3781" w:rsidRPr="00C806E5" w:rsidRDefault="005D3781" w:rsidP="005D3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Оформление согласия на обработку персональных данных и учет согласий</w:t>
            </w:r>
          </w:p>
        </w:tc>
        <w:tc>
          <w:tcPr>
            <w:tcW w:w="4111" w:type="dxa"/>
          </w:tcPr>
          <w:p w:rsidR="005D3781" w:rsidRPr="00C806E5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соответствии с формой согласия, разработанной в Организации</w:t>
            </w:r>
          </w:p>
        </w:tc>
        <w:tc>
          <w:tcPr>
            <w:tcW w:w="2268" w:type="dxa"/>
          </w:tcPr>
          <w:p w:rsidR="005D3781" w:rsidRPr="00C806E5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сбор, систематизация, хранение, использование, удаление</w:t>
            </w:r>
          </w:p>
        </w:tc>
        <w:tc>
          <w:tcPr>
            <w:tcW w:w="2693" w:type="dxa"/>
          </w:tcPr>
          <w:p w:rsidR="005D3781" w:rsidRPr="005A0D75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 согласия субъекта:</w:t>
            </w:r>
          </w:p>
          <w:p w:rsidR="005D3781" w:rsidRPr="00C806E5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3 ст. 4, </w:t>
            </w:r>
            <w:proofErr w:type="spellStart"/>
            <w:r w:rsidRPr="005A0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 w:rsidRPr="005A0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 ст. 6 Закона</w:t>
            </w:r>
          </w:p>
        </w:tc>
        <w:tc>
          <w:tcPr>
            <w:tcW w:w="2977" w:type="dxa"/>
          </w:tcPr>
          <w:p w:rsidR="005D3781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6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 период действия согласия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год п</w:t>
            </w:r>
            <w:r w:rsidRPr="005A0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осле окончания срока, на который дается согласие</w:t>
            </w:r>
          </w:p>
          <w:p w:rsidR="005D3781" w:rsidRPr="00C806E5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(п. 33-1 Перечня)</w:t>
            </w:r>
          </w:p>
        </w:tc>
      </w:tr>
      <w:tr w:rsidR="005D3781" w:rsidRPr="0003344D" w:rsidTr="009C55CC">
        <w:trPr>
          <w:trHeight w:val="531"/>
        </w:trPr>
        <w:tc>
          <w:tcPr>
            <w:tcW w:w="3261" w:type="dxa"/>
          </w:tcPr>
          <w:p w:rsidR="005D3781" w:rsidRPr="00053BF0" w:rsidRDefault="005D3781" w:rsidP="005D378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053BF0">
              <w:rPr>
                <w:rFonts w:ascii="Times New Roman" w:hAnsi="Times New Roman" w:cs="Times New Roman"/>
                <w:sz w:val="24"/>
                <w:szCs w:val="20"/>
              </w:rPr>
              <w:t xml:space="preserve">аправление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в Национальный центр защиты персональных данных (НЦЗПД) </w:t>
            </w:r>
            <w:r w:rsidRPr="00053BF0">
              <w:rPr>
                <w:rFonts w:ascii="Times New Roman" w:hAnsi="Times New Roman" w:cs="Times New Roman"/>
                <w:sz w:val="24"/>
                <w:szCs w:val="20"/>
              </w:rPr>
              <w:t>уведомлений, информации, связанных с обработкой персональных данных Оператором</w:t>
            </w:r>
          </w:p>
        </w:tc>
        <w:tc>
          <w:tcPr>
            <w:tcW w:w="4111" w:type="dxa"/>
          </w:tcPr>
          <w:p w:rsidR="005D3781" w:rsidRPr="00DB2F03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2F0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формой уведомления, утв. </w:t>
            </w:r>
            <w:r w:rsidRPr="00461286">
              <w:rPr>
                <w:rFonts w:ascii="Times New Roman" w:eastAsia="Times New Roman" w:hAnsi="Times New Roman" w:cs="Times New Roman"/>
                <w:sz w:val="24"/>
                <w:szCs w:val="20"/>
              </w:rPr>
              <w:t>приказ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ом</w:t>
            </w:r>
            <w:r w:rsidRPr="0046128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директора НЦЗПД от 15.11.2021 № 13 «Об уведомлении о нарушениях систем защиты персональных данных»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Pr="00DB2F0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содержанием запроса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НЦЗПД</w:t>
            </w:r>
          </w:p>
        </w:tc>
        <w:tc>
          <w:tcPr>
            <w:tcW w:w="2268" w:type="dxa"/>
          </w:tcPr>
          <w:p w:rsidR="005D3781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сбор, систематизация, хранение, использование, предоставление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НЦЗПД,</w:t>
            </w:r>
          </w:p>
          <w:p w:rsidR="005D3781" w:rsidRPr="00DB2F03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удаление</w:t>
            </w:r>
          </w:p>
        </w:tc>
        <w:tc>
          <w:tcPr>
            <w:tcW w:w="2693" w:type="dxa"/>
          </w:tcPr>
          <w:p w:rsidR="005D3781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C3E74">
              <w:rPr>
                <w:rFonts w:ascii="Times New Roman" w:hAnsi="Times New Roman" w:cs="Times New Roman"/>
                <w:sz w:val="24"/>
                <w:szCs w:val="20"/>
              </w:rPr>
              <w:t>без согласия субъекта:</w:t>
            </w:r>
          </w:p>
          <w:p w:rsidR="005D3781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абз</w:t>
            </w:r>
            <w:proofErr w:type="spellEnd"/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20 ст.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Pr="00DB2F0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ст. 16, 18 </w:t>
            </w:r>
            <w:r w:rsidRPr="00DB2F03">
              <w:rPr>
                <w:rFonts w:ascii="Times New Roman" w:hAnsi="Times New Roman" w:cs="Times New Roman"/>
                <w:sz w:val="24"/>
                <w:szCs w:val="20"/>
              </w:rPr>
              <w:t>Закона</w:t>
            </w:r>
          </w:p>
          <w:p w:rsidR="005D3781" w:rsidRPr="00125BFC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 п. 8, 26 П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>оложени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я</w:t>
            </w:r>
          </w:p>
          <w:p w:rsidR="005D3781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>ациональном центре защиты персональных данных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(утв. Указом Президента Республики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Беларусь от 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 xml:space="preserve">28.10.2021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№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 xml:space="preserve"> 422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)</w:t>
            </w:r>
          </w:p>
          <w:p w:rsidR="005D3781" w:rsidRPr="00DB2F03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- 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 xml:space="preserve">приказ директора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НЦЗПД от 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.11.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>2021 № 13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«</w:t>
            </w:r>
            <w:r w:rsidRPr="00125BFC">
              <w:rPr>
                <w:rFonts w:ascii="Times New Roman" w:hAnsi="Times New Roman" w:cs="Times New Roman"/>
                <w:sz w:val="24"/>
                <w:szCs w:val="20"/>
              </w:rPr>
              <w:t>Об уведомлении о нарушениях систем защиты персональных данных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»</w:t>
            </w:r>
          </w:p>
        </w:tc>
        <w:tc>
          <w:tcPr>
            <w:tcW w:w="2977" w:type="dxa"/>
          </w:tcPr>
          <w:p w:rsidR="005D3781" w:rsidRDefault="005D3781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2F03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3 года</w:t>
            </w:r>
          </w:p>
          <w:p w:rsidR="009F4704" w:rsidRPr="00DB2F03" w:rsidRDefault="009F4704" w:rsidP="005D3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F4704">
              <w:rPr>
                <w:rFonts w:ascii="Times New Roman" w:eastAsia="Times New Roman" w:hAnsi="Times New Roman" w:cs="Times New Roman"/>
                <w:sz w:val="24"/>
                <w:szCs w:val="20"/>
              </w:rPr>
              <w:t>(п. 33-3 Перечня)</w:t>
            </w:r>
            <w:bookmarkStart w:id="0" w:name="_GoBack"/>
            <w:bookmarkEnd w:id="0"/>
          </w:p>
        </w:tc>
      </w:tr>
      <w:tr w:rsidR="005D3781" w:rsidRPr="003D23F7" w:rsidTr="009C55CC">
        <w:trPr>
          <w:trHeight w:val="389"/>
        </w:trPr>
        <w:tc>
          <w:tcPr>
            <w:tcW w:w="3261" w:type="dxa"/>
          </w:tcPr>
          <w:p w:rsidR="005D3781" w:rsidRPr="003D23F7" w:rsidRDefault="005D3781" w:rsidP="005D3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lastRenderedPageBreak/>
              <w:t xml:space="preserve">Предоставление информации в соответствии с требованиями законодательства по запросам / требованиям органов внутренних дел,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финансовых расследований, налоговых органов</w:t>
            </w:r>
          </w:p>
        </w:tc>
        <w:tc>
          <w:tcPr>
            <w:tcW w:w="4111" w:type="dxa"/>
          </w:tcPr>
          <w:p w:rsidR="005D3781" w:rsidRPr="003D23F7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>в соответствии с требованиями законодательства или содержанием запроса</w:t>
            </w:r>
          </w:p>
        </w:tc>
        <w:tc>
          <w:tcPr>
            <w:tcW w:w="2268" w:type="dxa"/>
          </w:tcPr>
          <w:p w:rsidR="005D3781" w:rsidRPr="003D23F7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сбор, систематизация, хранение, использование,</w:t>
            </w:r>
          </w:p>
          <w:p w:rsidR="005D3781" w:rsidRPr="003D23F7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предоставление запрашивающему органу,</w:t>
            </w:r>
          </w:p>
          <w:p w:rsidR="005D3781" w:rsidRPr="003D23F7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удаление</w:t>
            </w:r>
          </w:p>
        </w:tc>
        <w:tc>
          <w:tcPr>
            <w:tcW w:w="2693" w:type="dxa"/>
          </w:tcPr>
          <w:p w:rsidR="005D3781" w:rsidRPr="003D23F7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без согласия субъекта: </w:t>
            </w:r>
            <w:proofErr w:type="spellStart"/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абз</w:t>
            </w:r>
            <w:proofErr w:type="spellEnd"/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. 20 ст. 6 Закона</w:t>
            </w:r>
          </w:p>
          <w:p w:rsidR="005D3781" w:rsidRPr="003D23F7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3D23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- ст. 7, 24 Закона «Об органах внутренних дел Республики Беларусь»</w:t>
            </w:r>
          </w:p>
          <w:p w:rsidR="005D3781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- ст. 6, 13 Закона «</w:t>
            </w:r>
            <w:r w:rsidRPr="00725E85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Об органах финансовых расследований Комитета государственного контроля Республики Беларусь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»</w:t>
            </w:r>
          </w:p>
          <w:p w:rsidR="005D3781" w:rsidRPr="003D23F7" w:rsidRDefault="005D3781" w:rsidP="005D3781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- гл. 10 Н</w:t>
            </w:r>
            <w:r w:rsidRPr="002F398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алогов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ого</w:t>
            </w:r>
            <w:r w:rsidRPr="002F398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кодекс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а Республики Беларусь </w:t>
            </w:r>
            <w:r w:rsidRPr="002F3984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(общая часть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)</w:t>
            </w:r>
          </w:p>
        </w:tc>
        <w:tc>
          <w:tcPr>
            <w:tcW w:w="2977" w:type="dxa"/>
          </w:tcPr>
          <w:p w:rsidR="005D3781" w:rsidRPr="003D23F7" w:rsidRDefault="005D3781" w:rsidP="005D37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  <w:t>3 года</w:t>
            </w:r>
          </w:p>
        </w:tc>
      </w:tr>
    </w:tbl>
    <w:p w:rsidR="00613D77" w:rsidRPr="0003344D" w:rsidRDefault="00613D77" w:rsidP="00613D77">
      <w:pPr>
        <w:tabs>
          <w:tab w:val="left" w:pos="1134"/>
        </w:tabs>
        <w:spacing w:after="0" w:line="264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sectPr w:rsidR="00613D77" w:rsidRPr="0003344D" w:rsidSect="004F609B">
      <w:headerReference w:type="default" r:id="rId6"/>
      <w:pgSz w:w="16838" w:h="11906" w:orient="landscape" w:code="9"/>
      <w:pgMar w:top="1418" w:right="567" w:bottom="85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A63" w:rsidRDefault="00CF1A63" w:rsidP="00516197">
      <w:pPr>
        <w:spacing w:after="0" w:line="240" w:lineRule="auto"/>
      </w:pPr>
      <w:r>
        <w:separator/>
      </w:r>
    </w:p>
  </w:endnote>
  <w:endnote w:type="continuationSeparator" w:id="0">
    <w:p w:rsidR="00CF1A63" w:rsidRDefault="00CF1A63" w:rsidP="00516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A63" w:rsidRDefault="00CF1A63" w:rsidP="00516197">
      <w:pPr>
        <w:spacing w:after="0" w:line="240" w:lineRule="auto"/>
      </w:pPr>
      <w:r>
        <w:separator/>
      </w:r>
    </w:p>
  </w:footnote>
  <w:footnote w:type="continuationSeparator" w:id="0">
    <w:p w:rsidR="00CF1A63" w:rsidRDefault="00CF1A63" w:rsidP="00516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948047"/>
      <w:docPartObj>
        <w:docPartGallery w:val="Page Numbers (Top of Page)"/>
        <w:docPartUnique/>
      </w:docPartObj>
    </w:sdtPr>
    <w:sdtEndPr/>
    <w:sdtContent>
      <w:p w:rsidR="00516197" w:rsidRDefault="00516197">
        <w:pPr>
          <w:pStyle w:val="a3"/>
          <w:jc w:val="center"/>
        </w:pPr>
        <w:r w:rsidRPr="00516197">
          <w:rPr>
            <w:rFonts w:ascii="Times New Roman" w:hAnsi="Times New Roman" w:cs="Times New Roman"/>
          </w:rPr>
          <w:fldChar w:fldCharType="begin"/>
        </w:r>
        <w:r w:rsidRPr="00516197">
          <w:rPr>
            <w:rFonts w:ascii="Times New Roman" w:hAnsi="Times New Roman" w:cs="Times New Roman"/>
          </w:rPr>
          <w:instrText>PAGE   \* MERGEFORMAT</w:instrText>
        </w:r>
        <w:r w:rsidRPr="00516197">
          <w:rPr>
            <w:rFonts w:ascii="Times New Roman" w:hAnsi="Times New Roman" w:cs="Times New Roman"/>
          </w:rPr>
          <w:fldChar w:fldCharType="separate"/>
        </w:r>
        <w:r w:rsidR="009F4704">
          <w:rPr>
            <w:rFonts w:ascii="Times New Roman" w:hAnsi="Times New Roman" w:cs="Times New Roman"/>
            <w:noProof/>
          </w:rPr>
          <w:t>4</w:t>
        </w:r>
        <w:r w:rsidRPr="00516197">
          <w:rPr>
            <w:rFonts w:ascii="Times New Roman" w:hAnsi="Times New Roman" w:cs="Times New Roman"/>
          </w:rPr>
          <w:fldChar w:fldCharType="end"/>
        </w:r>
      </w:p>
    </w:sdtContent>
  </w:sdt>
  <w:p w:rsidR="00516197" w:rsidRDefault="005161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97"/>
    <w:rsid w:val="00027057"/>
    <w:rsid w:val="00062DF7"/>
    <w:rsid w:val="000A5A73"/>
    <w:rsid w:val="000E4C97"/>
    <w:rsid w:val="00205F07"/>
    <w:rsid w:val="00244D98"/>
    <w:rsid w:val="002B6A14"/>
    <w:rsid w:val="0034132A"/>
    <w:rsid w:val="00386FB7"/>
    <w:rsid w:val="00461748"/>
    <w:rsid w:val="004F609B"/>
    <w:rsid w:val="00516197"/>
    <w:rsid w:val="005A6E38"/>
    <w:rsid w:val="005B27A2"/>
    <w:rsid w:val="005D3781"/>
    <w:rsid w:val="00613D77"/>
    <w:rsid w:val="00635A66"/>
    <w:rsid w:val="006544BA"/>
    <w:rsid w:val="00772D2B"/>
    <w:rsid w:val="008938AC"/>
    <w:rsid w:val="009C55CC"/>
    <w:rsid w:val="009D2D19"/>
    <w:rsid w:val="009F4704"/>
    <w:rsid w:val="00A96E70"/>
    <w:rsid w:val="00B00CE5"/>
    <w:rsid w:val="00B13587"/>
    <w:rsid w:val="00CF1A63"/>
    <w:rsid w:val="00D56A2B"/>
    <w:rsid w:val="00F2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645B"/>
  <w15:chartTrackingRefBased/>
  <w15:docId w15:val="{6A38BEB1-62AE-4EF4-8529-742D6311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6197"/>
  </w:style>
  <w:style w:type="paragraph" w:styleId="a5">
    <w:name w:val="footer"/>
    <w:basedOn w:val="a"/>
    <w:link w:val="a6"/>
    <w:uiPriority w:val="99"/>
    <w:unhideWhenUsed/>
    <w:rsid w:val="00516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6197"/>
  </w:style>
  <w:style w:type="table" w:styleId="a7">
    <w:name w:val="Table Grid"/>
    <w:basedOn w:val="a1"/>
    <w:uiPriority w:val="39"/>
    <w:rsid w:val="0061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1272</Words>
  <Characters>7252</Characters>
  <Application>Microsoft Office Word</Application>
  <DocSecurity>0</DocSecurity>
  <Lines>60</Lines>
  <Paragraphs>17</Paragraphs>
  <ScaleCrop>false</ScaleCrop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8</cp:revision>
  <dcterms:created xsi:type="dcterms:W3CDTF">2025-05-07T10:43:00Z</dcterms:created>
  <dcterms:modified xsi:type="dcterms:W3CDTF">2025-05-07T22:03:00Z</dcterms:modified>
</cp:coreProperties>
</file>